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F6" w:rsidRPr="00303731" w:rsidRDefault="00317EF6" w:rsidP="00317EF6">
      <w:pPr>
        <w:rPr>
          <w:sz w:val="20"/>
          <w:szCs w:val="20"/>
        </w:rPr>
      </w:pPr>
    </w:p>
    <w:p w:rsidR="00317EF6" w:rsidRDefault="00317EF6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0E4813" w:rsidRPr="000E4813" w:rsidRDefault="000E4813" w:rsidP="000E4813">
      <w:pPr>
        <w:rPr>
          <w:rFonts w:ascii="Comic Sans MS" w:hAnsi="Comic Sans MS"/>
          <w:sz w:val="24"/>
          <w:szCs w:val="20"/>
        </w:rPr>
      </w:pPr>
      <w:r w:rsidRPr="000E4813">
        <w:rPr>
          <w:rFonts w:ascii="Comic Sans MS" w:hAnsi="Comic Sans MS"/>
          <w:sz w:val="24"/>
          <w:szCs w:val="20"/>
        </w:rPr>
        <w:t>Register of Interest</w:t>
      </w:r>
    </w:p>
    <w:p w:rsidR="000E4813" w:rsidRPr="000E4813" w:rsidRDefault="000E4813" w:rsidP="000E4813">
      <w:pPr>
        <w:rPr>
          <w:rFonts w:ascii="Comic Sans MS" w:hAnsi="Comic Sans MS"/>
          <w:sz w:val="24"/>
          <w:szCs w:val="20"/>
        </w:rPr>
      </w:pPr>
      <w:r w:rsidRPr="000E4813">
        <w:rPr>
          <w:rFonts w:ascii="Comic Sans MS" w:hAnsi="Comic Sans MS"/>
          <w:sz w:val="24"/>
          <w:szCs w:val="20"/>
        </w:rPr>
        <w:t>Paul Tomlinson is a director of Omnicom, who are providers of ICT solutions,</w:t>
      </w:r>
      <w:r w:rsidRPr="000E4813">
        <w:rPr>
          <w:rFonts w:ascii="Comic Sans MS" w:hAnsi="Comic Sans MS"/>
          <w:sz w:val="24"/>
          <w:szCs w:val="20"/>
        </w:rPr>
        <w:t xml:space="preserve"> </w:t>
      </w:r>
      <w:r w:rsidRPr="000E4813">
        <w:rPr>
          <w:rFonts w:ascii="Comic Sans MS" w:hAnsi="Comic Sans MS"/>
          <w:sz w:val="24"/>
          <w:szCs w:val="20"/>
        </w:rPr>
        <w:t>has a business interest with the academy which commenced April 2012. The</w:t>
      </w:r>
      <w:r w:rsidRPr="000E4813">
        <w:rPr>
          <w:rFonts w:ascii="Comic Sans MS" w:hAnsi="Comic Sans MS"/>
          <w:sz w:val="24"/>
          <w:szCs w:val="20"/>
        </w:rPr>
        <w:t xml:space="preserve"> </w:t>
      </w:r>
      <w:r w:rsidRPr="000E4813">
        <w:rPr>
          <w:rFonts w:ascii="Comic Sans MS" w:hAnsi="Comic Sans MS"/>
          <w:sz w:val="24"/>
          <w:szCs w:val="20"/>
        </w:rPr>
        <w:t>academy receives business at cost price from Omnicom.</w:t>
      </w:r>
    </w:p>
    <w:p w:rsidR="00BB68F4" w:rsidRPr="000E4813" w:rsidRDefault="000E4813" w:rsidP="000E4813">
      <w:pPr>
        <w:rPr>
          <w:rFonts w:ascii="Comic Sans MS" w:hAnsi="Comic Sans MS"/>
          <w:sz w:val="24"/>
          <w:szCs w:val="20"/>
        </w:rPr>
      </w:pPr>
      <w:r w:rsidRPr="000E4813">
        <w:rPr>
          <w:rFonts w:ascii="Comic Sans MS" w:hAnsi="Comic Sans MS"/>
          <w:sz w:val="24"/>
          <w:szCs w:val="20"/>
        </w:rPr>
        <w:t xml:space="preserve">Julie Goodfellow has a personal relationship with a </w:t>
      </w:r>
      <w:r w:rsidRPr="000E4813">
        <w:rPr>
          <w:rFonts w:ascii="Comic Sans MS" w:hAnsi="Comic Sans MS"/>
          <w:sz w:val="24"/>
          <w:szCs w:val="20"/>
        </w:rPr>
        <w:t xml:space="preserve">partner in </w:t>
      </w:r>
      <w:proofErr w:type="spellStart"/>
      <w:r w:rsidRPr="000E4813">
        <w:rPr>
          <w:rFonts w:ascii="Comic Sans MS" w:hAnsi="Comic Sans MS"/>
          <w:sz w:val="24"/>
          <w:szCs w:val="20"/>
        </w:rPr>
        <w:t>Burnetts</w:t>
      </w:r>
      <w:proofErr w:type="spellEnd"/>
      <w:r w:rsidRPr="000E4813">
        <w:rPr>
          <w:rFonts w:ascii="Comic Sans MS" w:hAnsi="Comic Sans MS"/>
          <w:sz w:val="24"/>
          <w:szCs w:val="20"/>
        </w:rPr>
        <w:t xml:space="preserve">, </w:t>
      </w:r>
      <w:r w:rsidRPr="000E4813">
        <w:rPr>
          <w:rFonts w:ascii="Comic Sans MS" w:hAnsi="Comic Sans MS"/>
          <w:sz w:val="24"/>
          <w:szCs w:val="20"/>
        </w:rPr>
        <w:t xml:space="preserve">Solicitors, which has developed since January 2013. </w:t>
      </w:r>
      <w:proofErr w:type="spellStart"/>
      <w:r w:rsidRPr="000E4813">
        <w:rPr>
          <w:rFonts w:ascii="Comic Sans MS" w:hAnsi="Comic Sans MS"/>
          <w:sz w:val="24"/>
          <w:szCs w:val="20"/>
        </w:rPr>
        <w:t>Burnetts</w:t>
      </w:r>
      <w:proofErr w:type="spellEnd"/>
      <w:r w:rsidRPr="000E4813">
        <w:rPr>
          <w:rFonts w:ascii="Comic Sans MS" w:hAnsi="Comic Sans MS"/>
          <w:sz w:val="24"/>
          <w:szCs w:val="20"/>
        </w:rPr>
        <w:t xml:space="preserve"> have provided</w:t>
      </w:r>
      <w:r w:rsidRPr="000E4813">
        <w:rPr>
          <w:rFonts w:ascii="Comic Sans MS" w:hAnsi="Comic Sans MS"/>
          <w:sz w:val="24"/>
          <w:szCs w:val="20"/>
        </w:rPr>
        <w:t xml:space="preserve"> </w:t>
      </w:r>
      <w:r w:rsidRPr="000E4813">
        <w:rPr>
          <w:rFonts w:ascii="Comic Sans MS" w:hAnsi="Comic Sans MS"/>
          <w:sz w:val="24"/>
          <w:szCs w:val="20"/>
        </w:rPr>
        <w:t>legal advice to the Academy since July 2012; the Academy receives services</w:t>
      </w:r>
      <w:r w:rsidRPr="000E4813">
        <w:rPr>
          <w:rFonts w:ascii="Comic Sans MS" w:hAnsi="Comic Sans MS"/>
          <w:sz w:val="24"/>
          <w:szCs w:val="20"/>
        </w:rPr>
        <w:t xml:space="preserve"> </w:t>
      </w:r>
      <w:r w:rsidRPr="000E4813">
        <w:rPr>
          <w:rFonts w:ascii="Comic Sans MS" w:hAnsi="Comic Sans MS"/>
          <w:sz w:val="24"/>
          <w:szCs w:val="20"/>
        </w:rPr>
        <w:t xml:space="preserve">from </w:t>
      </w:r>
      <w:proofErr w:type="spellStart"/>
      <w:r w:rsidRPr="000E4813">
        <w:rPr>
          <w:rFonts w:ascii="Comic Sans MS" w:hAnsi="Comic Sans MS"/>
          <w:sz w:val="24"/>
          <w:szCs w:val="20"/>
        </w:rPr>
        <w:t>Burnetts</w:t>
      </w:r>
      <w:proofErr w:type="spellEnd"/>
      <w:r w:rsidRPr="000E4813">
        <w:rPr>
          <w:rFonts w:ascii="Comic Sans MS" w:hAnsi="Comic Sans MS"/>
          <w:sz w:val="24"/>
          <w:szCs w:val="20"/>
        </w:rPr>
        <w:t xml:space="preserve"> at cost price or less.</w:t>
      </w: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p w:rsidR="00BB68F4" w:rsidRDefault="00BB68F4" w:rsidP="00317EF6">
      <w:pPr>
        <w:rPr>
          <w:rFonts w:ascii="Comic Sans MS" w:hAnsi="Comic Sans MS"/>
          <w:sz w:val="20"/>
          <w:szCs w:val="20"/>
        </w:rPr>
      </w:pPr>
    </w:p>
    <w:sectPr w:rsidR="00BB68F4" w:rsidSect="00986EB5">
      <w:headerReference w:type="even" r:id="rId7"/>
      <w:headerReference w:type="default" r:id="rId8"/>
      <w:pgSz w:w="11906" w:h="16838"/>
      <w:pgMar w:top="1440" w:right="344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13" w:rsidRDefault="00D37113" w:rsidP="003D50FD">
      <w:pPr>
        <w:spacing w:after="0" w:line="240" w:lineRule="auto"/>
      </w:pPr>
      <w:r>
        <w:separator/>
      </w:r>
    </w:p>
  </w:endnote>
  <w:endnote w:type="continuationSeparator" w:id="0">
    <w:p w:rsidR="00D37113" w:rsidRDefault="00D37113" w:rsidP="003D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13" w:rsidRDefault="00D37113" w:rsidP="003D50FD">
      <w:pPr>
        <w:spacing w:after="0" w:line="240" w:lineRule="auto"/>
      </w:pPr>
      <w:r>
        <w:separator/>
      </w:r>
    </w:p>
  </w:footnote>
  <w:footnote w:type="continuationSeparator" w:id="0">
    <w:p w:rsidR="00D37113" w:rsidRDefault="00D37113" w:rsidP="003D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550B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90.85pt;margin-top:-3pt;width:597.3pt;height:845.75pt;z-index:-1">
          <v:imagedata r:id="rId1" o:title="Continuation Sheet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550BE2" w:rsidP="00986EB5">
    <w:pPr>
      <w:pStyle w:val="Header"/>
      <w:ind w:left="-179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89.85pt;margin-top:0;width:597.75pt;height:843.75pt;z-index:-2">
          <v:imagedata r:id="rId1" o:title="Letterhead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oNotTrackMoves/>
  <w:defaultTabStop w:val="720"/>
  <w:evenAndOddHeaders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813"/>
    <w:rsid w:val="00036038"/>
    <w:rsid w:val="00092F36"/>
    <w:rsid w:val="000E4813"/>
    <w:rsid w:val="00317EF6"/>
    <w:rsid w:val="0038195D"/>
    <w:rsid w:val="003A423E"/>
    <w:rsid w:val="003D50FD"/>
    <w:rsid w:val="003E2EFD"/>
    <w:rsid w:val="00483615"/>
    <w:rsid w:val="0050318E"/>
    <w:rsid w:val="00550BE2"/>
    <w:rsid w:val="00564357"/>
    <w:rsid w:val="00573B62"/>
    <w:rsid w:val="005E6AEF"/>
    <w:rsid w:val="00661C6A"/>
    <w:rsid w:val="007C4FF1"/>
    <w:rsid w:val="00850356"/>
    <w:rsid w:val="0088320D"/>
    <w:rsid w:val="008F49FF"/>
    <w:rsid w:val="00986EB5"/>
    <w:rsid w:val="009B2B97"/>
    <w:rsid w:val="009C2217"/>
    <w:rsid w:val="009E0CE5"/>
    <w:rsid w:val="00A46E06"/>
    <w:rsid w:val="00A70E0E"/>
    <w:rsid w:val="00BB68F4"/>
    <w:rsid w:val="00D225D2"/>
    <w:rsid w:val="00D37113"/>
    <w:rsid w:val="00DD767B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nstonsrv\teachers$\stevensmith\Letterhead\Letterhead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3C18-9CC1-4CF2-B133-9F30ACBB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Template1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1</cp:revision>
  <cp:lastPrinted>2015-01-28T10:26:00Z</cp:lastPrinted>
  <dcterms:created xsi:type="dcterms:W3CDTF">2016-11-04T13:02:00Z</dcterms:created>
  <dcterms:modified xsi:type="dcterms:W3CDTF">2016-11-04T13:03:00Z</dcterms:modified>
</cp:coreProperties>
</file>